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783AE">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464092DE">
      <w:pPr>
        <w:spacing w:after="0" w:line="160" w:lineRule="exact"/>
        <w:jc w:val="center"/>
        <w:rPr>
          <w:rFonts w:hint="default" w:ascii="Times New Roman" w:hAnsi="Times New Roman" w:eastAsia="方正楷体_GBK" w:cs="Times New Roman"/>
          <w:b/>
          <w:sz w:val="36"/>
          <w:szCs w:val="36"/>
        </w:rPr>
      </w:pPr>
    </w:p>
    <w:p w14:paraId="454805FA">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150</w:t>
      </w:r>
      <w:r>
        <w:rPr>
          <w:rFonts w:hint="default" w:ascii="Times New Roman" w:hAnsi="Times New Roman" w:eastAsia="方正楷体_GBK" w:cs="Times New Roman"/>
          <w:b/>
          <w:sz w:val="36"/>
          <w:szCs w:val="36"/>
        </w:rPr>
        <w:t>号</w:t>
      </w:r>
    </w:p>
    <w:p w14:paraId="46690115">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66D556D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default" w:ascii="Times New Roman" w:hAnsi="Times New Roman" w:eastAsia="方正仿宋_GBK" w:cs="Times New Roman"/>
          <w:color w:val="auto"/>
          <w:sz w:val="36"/>
          <w:szCs w:val="36"/>
          <w:highlight w:val="none"/>
        </w:rPr>
        <w:t>安岳县横庙乡芭蕉村11组（原田柳村4组）</w:t>
      </w:r>
      <w:r>
        <w:rPr>
          <w:rFonts w:hint="default" w:ascii="Times New Roman" w:hAnsi="Times New Roman" w:eastAsia="方正仿宋_GBK" w:cs="Times New Roman"/>
          <w:sz w:val="36"/>
          <w:szCs w:val="36"/>
          <w:highlight w:val="none"/>
        </w:rPr>
        <w:t>的部分集体土地征收为国家所有。现将有关事项公告如下。</w:t>
      </w:r>
    </w:p>
    <w:p w14:paraId="369AAC3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575211A">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46DC687B">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24</w:t>
      </w:r>
      <w:r>
        <w:rPr>
          <w:rFonts w:hint="default" w:ascii="Times New Roman" w:hAnsi="Times New Roman" w:eastAsia="方正仿宋_GBK" w:cs="Times New Roman"/>
          <w:sz w:val="36"/>
          <w:szCs w:val="36"/>
          <w:highlight w:val="none"/>
          <w:lang w:val="en-US" w:eastAsia="zh-CN"/>
        </w:rPr>
        <w:t>日</w:t>
      </w:r>
    </w:p>
    <w:p w14:paraId="1060A3D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6DDE901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292C885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横庙乡芭蕉村11组（原田柳村4组）幅员面积550.7475亩，其中耕地323.1345亩，人口178人，人均耕地1.8154亩，拟征地30.1725 亩，其中农用地29.8435 亩（耕地19.4916 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林地10.1282 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设施农用地0.2237亩）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农用地以外的其他土地0.3290亩（宅基地0.3290亩）。</w:t>
      </w:r>
    </w:p>
    <w:p w14:paraId="62601A32">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46B87F1C">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3E65460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191D5BD5">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064867A1">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1515451.37</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62A763E7">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721C2E91">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w:t>
      </w: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29.8435</w:t>
      </w:r>
      <w:r>
        <w:rPr>
          <w:rFonts w:hint="default" w:ascii="Times New Roman" w:hAnsi="Times New Roman" w:eastAsia="方正仿宋_GBK" w:cs="Times New Roman"/>
          <w:b w:val="0"/>
          <w:bCs w:val="0"/>
          <w:sz w:val="36"/>
          <w:szCs w:val="36"/>
          <w:highlight w:val="none"/>
          <w:lang w:val="en-US" w:eastAsia="zh-CN"/>
        </w:rPr>
        <w:t>亩×45000元/亩=1342957.50元</w:t>
      </w:r>
    </w:p>
    <w:p w14:paraId="24AE0ECC">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（2）农用地以外的其他土地：</w:t>
      </w:r>
      <w:r>
        <w:rPr>
          <w:rFonts w:hint="eastAsia" w:ascii="Times New Roman" w:hAnsi="Times New Roman" w:eastAsia="方正仿宋_GBK" w:cs="Times New Roman"/>
          <w:b w:val="0"/>
          <w:bCs w:val="0"/>
          <w:sz w:val="36"/>
          <w:szCs w:val="36"/>
          <w:highlight w:val="none"/>
          <w:lang w:val="en-US" w:eastAsia="zh-CN"/>
        </w:rPr>
        <w:t>0.3290</w:t>
      </w:r>
      <w:r>
        <w:rPr>
          <w:rFonts w:hint="default" w:ascii="Times New Roman" w:hAnsi="Times New Roman" w:eastAsia="方正仿宋_GBK" w:cs="Times New Roman"/>
          <w:b w:val="0"/>
          <w:bCs w:val="0"/>
          <w:sz w:val="36"/>
          <w:szCs w:val="36"/>
          <w:highlight w:val="none"/>
          <w:lang w:val="en-US" w:eastAsia="zh-CN"/>
        </w:rPr>
        <w:t>亩×45000元/亩×</w:t>
      </w:r>
      <w:r>
        <w:rPr>
          <w:rFonts w:hint="eastAsia" w:ascii="Times New Roman" w:hAnsi="Times New Roman" w:eastAsia="方正仿宋_GBK" w:cs="Times New Roman"/>
          <w:b w:val="0"/>
          <w:bCs w:val="0"/>
          <w:sz w:val="36"/>
          <w:szCs w:val="36"/>
          <w:highlight w:val="none"/>
          <w:lang w:val="en-US" w:eastAsia="zh-CN"/>
        </w:rPr>
        <w:t>0.5</w:t>
      </w:r>
      <w:r>
        <w:rPr>
          <w:rFonts w:hint="default" w:ascii="Times New Roman" w:hAnsi="Times New Roman" w:eastAsia="方正仿宋_GBK" w:cs="Times New Roman"/>
          <w:b w:val="0"/>
          <w:bCs w:val="0"/>
          <w:sz w:val="36"/>
          <w:szCs w:val="36"/>
          <w:highlight w:val="none"/>
          <w:lang w:val="en-US" w:eastAsia="zh-CN"/>
        </w:rPr>
        <w:t>=7402.50 元</w:t>
      </w:r>
    </w:p>
    <w:p w14:paraId="1BEAD9A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b w:val="0"/>
          <w:bCs w:val="0"/>
          <w:sz w:val="36"/>
          <w:szCs w:val="36"/>
          <w:highlight w:val="none"/>
          <w:lang w:val="en-US" w:eastAsia="zh-CN"/>
        </w:rPr>
        <w:t>1350360.00元</w:t>
      </w:r>
    </w:p>
    <w:p w14:paraId="643DFB49">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4AA8C173">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19.4916亩×1730元/亩=33720.47元</w:t>
      </w:r>
    </w:p>
    <w:p w14:paraId="1FD4C3B0">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0B40029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5F71A26C">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19.4916</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×4000元/亩=77966.40 元</w:t>
      </w:r>
    </w:p>
    <w:p w14:paraId="350CE4B0">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10.6809亩×5000元/亩=53404.50 元</w:t>
      </w:r>
    </w:p>
    <w:p w14:paraId="4917E38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131370.90 元</w:t>
      </w:r>
    </w:p>
    <w:p w14:paraId="31E0615F">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1173A37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699D8A8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69961BD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11</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4ACCFE2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4C3A49F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31A444D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002208A1">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69772E6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5B025A1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758C4D0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1B9E0DF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176DF83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53749C6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3DFDC9E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545B2933">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480A1CC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3B922FF"/>
    <w:rsid w:val="050F19D9"/>
    <w:rsid w:val="05EF5E13"/>
    <w:rsid w:val="06400C4E"/>
    <w:rsid w:val="0721282E"/>
    <w:rsid w:val="08D21375"/>
    <w:rsid w:val="09AA4D5C"/>
    <w:rsid w:val="09B13C01"/>
    <w:rsid w:val="09C424AB"/>
    <w:rsid w:val="0A74439D"/>
    <w:rsid w:val="0B1A7CC0"/>
    <w:rsid w:val="0B9B58FC"/>
    <w:rsid w:val="0D5753DC"/>
    <w:rsid w:val="0D9832F6"/>
    <w:rsid w:val="0DED346A"/>
    <w:rsid w:val="0EB17FD6"/>
    <w:rsid w:val="0EE52A94"/>
    <w:rsid w:val="0FFA00C0"/>
    <w:rsid w:val="104F3F68"/>
    <w:rsid w:val="149F6963"/>
    <w:rsid w:val="15411A14"/>
    <w:rsid w:val="15432E71"/>
    <w:rsid w:val="155B24B4"/>
    <w:rsid w:val="15BC335C"/>
    <w:rsid w:val="1644374E"/>
    <w:rsid w:val="1671100B"/>
    <w:rsid w:val="17426EB9"/>
    <w:rsid w:val="18B33245"/>
    <w:rsid w:val="18F002B2"/>
    <w:rsid w:val="190518C5"/>
    <w:rsid w:val="19185393"/>
    <w:rsid w:val="193E689A"/>
    <w:rsid w:val="19743958"/>
    <w:rsid w:val="19E82D37"/>
    <w:rsid w:val="19FA0ED7"/>
    <w:rsid w:val="1ABC044C"/>
    <w:rsid w:val="1BAC148E"/>
    <w:rsid w:val="1D54011B"/>
    <w:rsid w:val="1ED13F09"/>
    <w:rsid w:val="1EDD3086"/>
    <w:rsid w:val="1FB4300E"/>
    <w:rsid w:val="1FB43F5F"/>
    <w:rsid w:val="217001E2"/>
    <w:rsid w:val="21B03DE4"/>
    <w:rsid w:val="220F3557"/>
    <w:rsid w:val="22233EEB"/>
    <w:rsid w:val="23C94632"/>
    <w:rsid w:val="23FF085B"/>
    <w:rsid w:val="24155071"/>
    <w:rsid w:val="257D0670"/>
    <w:rsid w:val="263271D5"/>
    <w:rsid w:val="265129D2"/>
    <w:rsid w:val="26BE139A"/>
    <w:rsid w:val="278B77A6"/>
    <w:rsid w:val="2858699F"/>
    <w:rsid w:val="28934F19"/>
    <w:rsid w:val="2A181297"/>
    <w:rsid w:val="2AFE23B6"/>
    <w:rsid w:val="2B8D107D"/>
    <w:rsid w:val="2D940467"/>
    <w:rsid w:val="2EBE07DF"/>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6131574"/>
    <w:rsid w:val="37686BB1"/>
    <w:rsid w:val="37E5E289"/>
    <w:rsid w:val="3AE36B6E"/>
    <w:rsid w:val="3B8F3DBE"/>
    <w:rsid w:val="3BFD2D9D"/>
    <w:rsid w:val="3C2B1831"/>
    <w:rsid w:val="3CAA75CA"/>
    <w:rsid w:val="3F1C6797"/>
    <w:rsid w:val="405801F9"/>
    <w:rsid w:val="414C7ECC"/>
    <w:rsid w:val="43790B7C"/>
    <w:rsid w:val="438020AF"/>
    <w:rsid w:val="469E3EE3"/>
    <w:rsid w:val="46C16C66"/>
    <w:rsid w:val="46E33A26"/>
    <w:rsid w:val="47866D43"/>
    <w:rsid w:val="47C12579"/>
    <w:rsid w:val="47F334C4"/>
    <w:rsid w:val="4821416A"/>
    <w:rsid w:val="48AB197C"/>
    <w:rsid w:val="48F84495"/>
    <w:rsid w:val="49D96075"/>
    <w:rsid w:val="4A09107A"/>
    <w:rsid w:val="4A283EA7"/>
    <w:rsid w:val="4A9328FD"/>
    <w:rsid w:val="4AE973EF"/>
    <w:rsid w:val="4B1D4687"/>
    <w:rsid w:val="4B366772"/>
    <w:rsid w:val="4E803A03"/>
    <w:rsid w:val="4EAA06B0"/>
    <w:rsid w:val="4EBB34EA"/>
    <w:rsid w:val="519F5DF6"/>
    <w:rsid w:val="528C4A2D"/>
    <w:rsid w:val="53B37937"/>
    <w:rsid w:val="53E93DE2"/>
    <w:rsid w:val="54490ABB"/>
    <w:rsid w:val="556F5D7B"/>
    <w:rsid w:val="56164BCE"/>
    <w:rsid w:val="587D7CA2"/>
    <w:rsid w:val="5882570B"/>
    <w:rsid w:val="5A3C19C4"/>
    <w:rsid w:val="5A6461D4"/>
    <w:rsid w:val="5A671CDE"/>
    <w:rsid w:val="5B2F43FF"/>
    <w:rsid w:val="5BBE156E"/>
    <w:rsid w:val="5BFA0DFA"/>
    <w:rsid w:val="5D410686"/>
    <w:rsid w:val="5D6E6E32"/>
    <w:rsid w:val="5E8545C5"/>
    <w:rsid w:val="5F664989"/>
    <w:rsid w:val="602A280F"/>
    <w:rsid w:val="61156D52"/>
    <w:rsid w:val="63740CA9"/>
    <w:rsid w:val="63E65437"/>
    <w:rsid w:val="648179F9"/>
    <w:rsid w:val="64B15BDC"/>
    <w:rsid w:val="651A5A67"/>
    <w:rsid w:val="65CC7110"/>
    <w:rsid w:val="66E005EB"/>
    <w:rsid w:val="66FE3F14"/>
    <w:rsid w:val="675608AD"/>
    <w:rsid w:val="68025902"/>
    <w:rsid w:val="68444BA9"/>
    <w:rsid w:val="685C6397"/>
    <w:rsid w:val="68865E25"/>
    <w:rsid w:val="68C83A2C"/>
    <w:rsid w:val="68E14D47"/>
    <w:rsid w:val="69300598"/>
    <w:rsid w:val="69E77740"/>
    <w:rsid w:val="6A0942FC"/>
    <w:rsid w:val="6A7259FE"/>
    <w:rsid w:val="6BAC4F3F"/>
    <w:rsid w:val="6D86476C"/>
    <w:rsid w:val="6D8F2D6B"/>
    <w:rsid w:val="6DF037D8"/>
    <w:rsid w:val="6FF71ED2"/>
    <w:rsid w:val="70B45B74"/>
    <w:rsid w:val="71684223"/>
    <w:rsid w:val="73422A41"/>
    <w:rsid w:val="735F344D"/>
    <w:rsid w:val="74637A10"/>
    <w:rsid w:val="779A705A"/>
    <w:rsid w:val="785901FD"/>
    <w:rsid w:val="78CC079B"/>
    <w:rsid w:val="7A747570"/>
    <w:rsid w:val="7BA85F23"/>
    <w:rsid w:val="7C8E6862"/>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1130</Words>
  <Characters>1386</Characters>
  <Lines>0</Lines>
  <Paragraphs>0</Paragraphs>
  <TotalTime>5</TotalTime>
  <ScaleCrop>false</ScaleCrop>
  <LinksUpToDate>false</LinksUpToDate>
  <CharactersWithSpaces>1564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2024-06-26T11:11:00Z</cp:lastPrinted>
  <dcterms:modified xsi:type="dcterms:W3CDTF">2024-07-22T08:00:28Z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